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70" w:type="dxa"/>
        <w:tblLayout w:type="fixed"/>
        <w:tblCellMar>
          <w:left w:w="70" w:type="dxa"/>
          <w:right w:w="70" w:type="dxa"/>
        </w:tblCellMar>
        <w:tblLook w:val="0000" w:firstRow="0" w:lastRow="0" w:firstColumn="0" w:lastColumn="0" w:noHBand="0" w:noVBand="0"/>
      </w:tblPr>
      <w:tblGrid>
        <w:gridCol w:w="5812"/>
        <w:gridCol w:w="4111"/>
      </w:tblGrid>
      <w:tr w:rsidR="00A52400" w:rsidRPr="00F95A22" w14:paraId="0B50B707" w14:textId="77777777" w:rsidTr="00F23ED8">
        <w:trPr>
          <w:cantSplit/>
        </w:trPr>
        <w:tc>
          <w:tcPr>
            <w:tcW w:w="5812" w:type="dxa"/>
            <w:tcBorders>
              <w:top w:val="nil"/>
              <w:left w:val="nil"/>
              <w:bottom w:val="nil"/>
              <w:right w:val="nil"/>
            </w:tcBorders>
          </w:tcPr>
          <w:p w14:paraId="509E9E3F" w14:textId="2B257649" w:rsidR="00A52400" w:rsidRPr="00F95A22" w:rsidRDefault="00653B2C" w:rsidP="00F23ED8">
            <w:pPr>
              <w:tabs>
                <w:tab w:val="left" w:pos="1701"/>
                <w:tab w:val="left" w:pos="7371"/>
                <w:tab w:val="left" w:pos="8222"/>
              </w:tabs>
              <w:jc w:val="center"/>
              <w:rPr>
                <w:rFonts w:asciiTheme="minorHAnsi" w:hAnsiTheme="minorHAnsi" w:cstheme="minorHAnsi"/>
                <w:color w:val="000000" w:themeColor="text1"/>
                <w:sz w:val="22"/>
                <w:szCs w:val="22"/>
              </w:rPr>
            </w:pPr>
            <w:r>
              <w:rPr>
                <w:rFonts w:asciiTheme="minorHAnsi" w:hAnsiTheme="minorHAnsi" w:cstheme="minorHAnsi"/>
                <w:noProof/>
                <w:sz w:val="22"/>
                <w:szCs w:val="22"/>
              </w:rPr>
              <w:drawing>
                <wp:anchor distT="0" distB="0" distL="114300" distR="114300" simplePos="0" relativeHeight="251658240" behindDoc="0" locked="0" layoutInCell="1" allowOverlap="1" wp14:anchorId="5737AAD5" wp14:editId="51E661E4">
                  <wp:simplePos x="0" y="0"/>
                  <wp:positionH relativeFrom="column">
                    <wp:posOffset>2251451</wp:posOffset>
                  </wp:positionH>
                  <wp:positionV relativeFrom="paragraph">
                    <wp:posOffset>-2347</wp:posOffset>
                  </wp:positionV>
                  <wp:extent cx="1345565" cy="494665"/>
                  <wp:effectExtent l="0" t="0" r="635" b="63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1346305" cy="494937"/>
                          </a:xfrm>
                          <a:prstGeom prst="rect">
                            <a:avLst/>
                          </a:prstGeom>
                        </pic:spPr>
                      </pic:pic>
                    </a:graphicData>
                  </a:graphic>
                  <wp14:sizeRelH relativeFrom="page">
                    <wp14:pctWidth>0</wp14:pctWidth>
                  </wp14:sizeRelH>
                  <wp14:sizeRelV relativeFrom="page">
                    <wp14:pctHeight>0</wp14:pctHeight>
                  </wp14:sizeRelV>
                </wp:anchor>
              </w:drawing>
            </w:r>
          </w:p>
        </w:tc>
        <w:tc>
          <w:tcPr>
            <w:tcW w:w="4111" w:type="dxa"/>
            <w:tcBorders>
              <w:top w:val="nil"/>
              <w:left w:val="nil"/>
              <w:bottom w:val="nil"/>
              <w:right w:val="nil"/>
            </w:tcBorders>
          </w:tcPr>
          <w:p w14:paraId="7029B6A4" w14:textId="77777777" w:rsidR="00A52400" w:rsidRPr="00F95A22" w:rsidRDefault="00B545E2" w:rsidP="00F23ED8">
            <w:pPr>
              <w:tabs>
                <w:tab w:val="left" w:pos="1701"/>
                <w:tab w:val="left" w:pos="7371"/>
                <w:tab w:val="left" w:pos="8222"/>
              </w:tabs>
              <w:jc w:val="center"/>
              <w:rPr>
                <w:rFonts w:asciiTheme="minorHAnsi" w:hAnsiTheme="minorHAnsi" w:cstheme="minorHAnsi"/>
                <w:color w:val="000000" w:themeColor="text1"/>
                <w:sz w:val="22"/>
                <w:szCs w:val="22"/>
                <w:lang w:val="en-GB"/>
              </w:rPr>
            </w:pPr>
            <w:r w:rsidRPr="00F95A22">
              <w:rPr>
                <w:rFonts w:asciiTheme="minorHAnsi" w:hAnsiTheme="minorHAnsi" w:cstheme="minorHAnsi"/>
                <w:noProof/>
                <w:color w:val="000000" w:themeColor="text1"/>
                <w:sz w:val="22"/>
                <w:szCs w:val="22"/>
              </w:rPr>
            </w:r>
            <w:r w:rsidR="00B545E2" w:rsidRPr="00F95A22">
              <w:rPr>
                <w:rFonts w:asciiTheme="minorHAnsi" w:hAnsiTheme="minorHAnsi" w:cstheme="minorHAnsi"/>
                <w:noProof/>
                <w:color w:val="000000" w:themeColor="text1"/>
                <w:sz w:val="22"/>
                <w:szCs w:val="22"/>
              </w:rPr>
              <w:object w:dxaOrig="6329" w:dyaOrig="1350" w14:anchorId="5C8ED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beelding met tekst, illustratie&#13;&#10;&#13;&#10;&#13;&#10;&#13;&#10;Automatisch gegenereerde beschrijving" style="width:183.65pt;height:38.95pt;mso-width-percent:0;mso-height-percent:0;mso-width-percent:0;mso-height-percent:0" o:ole="">
                  <v:imagedata r:id="rId9" o:title=""/>
                </v:shape>
                <o:OLEObject Type="Embed" ProgID="Unknown" ShapeID="_x0000_i1025" DrawAspect="Content" ObjectID="_1678020154" r:id="rId10"/>
              </w:object>
            </w:r>
          </w:p>
        </w:tc>
      </w:tr>
    </w:tbl>
    <w:p w14:paraId="328A4E5A" w14:textId="77777777" w:rsidR="00A52400" w:rsidRPr="00653B2C" w:rsidRDefault="00A52400" w:rsidP="00A52400">
      <w:pPr>
        <w:rPr>
          <w:rFonts w:asciiTheme="minorHAnsi" w:hAnsiTheme="minorHAnsi" w:cstheme="minorHAnsi"/>
          <w:b/>
          <w:bCs/>
          <w:iCs/>
          <w:color w:val="000000" w:themeColor="text1"/>
          <w:sz w:val="28"/>
          <w:szCs w:val="28"/>
          <w:u w:val="single"/>
        </w:rPr>
      </w:pPr>
      <w:proofErr w:type="gramStart"/>
      <w:r w:rsidRPr="00653B2C">
        <w:rPr>
          <w:rFonts w:asciiTheme="minorHAnsi" w:hAnsiTheme="minorHAnsi" w:cstheme="minorHAnsi"/>
          <w:b/>
          <w:bCs/>
          <w:iCs/>
          <w:color w:val="000000" w:themeColor="text1"/>
          <w:sz w:val="28"/>
          <w:szCs w:val="28"/>
        </w:rPr>
        <w:t>M.R. vergadering</w:t>
      </w:r>
      <w:proofErr w:type="gramEnd"/>
      <w:r w:rsidRPr="00653B2C">
        <w:rPr>
          <w:rFonts w:asciiTheme="minorHAnsi" w:hAnsiTheme="minorHAnsi" w:cstheme="minorHAnsi"/>
          <w:b/>
          <w:bCs/>
          <w:iCs/>
          <w:color w:val="000000" w:themeColor="text1"/>
          <w:sz w:val="28"/>
          <w:szCs w:val="28"/>
        </w:rPr>
        <w:t xml:space="preserve"> </w:t>
      </w:r>
    </w:p>
    <w:p w14:paraId="7EEC9F1E" w14:textId="77777777" w:rsidR="00A52400" w:rsidRPr="00F95A22" w:rsidRDefault="00A52400" w:rsidP="00A52400">
      <w:pPr>
        <w:rPr>
          <w:rFonts w:asciiTheme="minorHAnsi" w:hAnsiTheme="minorHAnsi" w:cstheme="minorHAnsi"/>
          <w:b/>
          <w:bCs/>
          <w:iCs/>
          <w:color w:val="000000" w:themeColor="text1"/>
          <w:sz w:val="22"/>
          <w:szCs w:val="22"/>
        </w:rPr>
      </w:pPr>
    </w:p>
    <w:p w14:paraId="56A14C97" w14:textId="3C523E51" w:rsidR="00A52400" w:rsidRPr="00F95A22" w:rsidRDefault="00A52400" w:rsidP="00A52400">
      <w:pPr>
        <w:rPr>
          <w:rFonts w:asciiTheme="minorHAnsi" w:hAnsiTheme="minorHAnsi" w:cstheme="minorHAnsi"/>
          <w:b/>
          <w:bCs/>
          <w:iCs/>
          <w:color w:val="000000" w:themeColor="text1"/>
          <w:sz w:val="22"/>
          <w:szCs w:val="22"/>
        </w:rPr>
      </w:pPr>
      <w:r w:rsidRPr="00F95A22">
        <w:rPr>
          <w:rFonts w:asciiTheme="minorHAnsi" w:hAnsiTheme="minorHAnsi" w:cstheme="minorHAnsi"/>
          <w:b/>
          <w:bCs/>
          <w:iCs/>
          <w:color w:val="000000" w:themeColor="text1"/>
          <w:sz w:val="22"/>
          <w:szCs w:val="22"/>
        </w:rPr>
        <w:t xml:space="preserve">Datum: </w:t>
      </w:r>
      <w:r w:rsidRPr="00F95A22">
        <w:rPr>
          <w:rFonts w:asciiTheme="minorHAnsi" w:hAnsiTheme="minorHAnsi" w:cstheme="minorHAnsi"/>
          <w:b/>
          <w:bCs/>
          <w:iCs/>
          <w:color w:val="000000" w:themeColor="text1"/>
          <w:sz w:val="22"/>
          <w:szCs w:val="22"/>
        </w:rPr>
        <w:tab/>
        <w:t>22-03-2020</w:t>
      </w:r>
      <w:r w:rsidRPr="00F95A22">
        <w:rPr>
          <w:rFonts w:asciiTheme="minorHAnsi" w:hAnsiTheme="minorHAnsi" w:cstheme="minorHAnsi"/>
          <w:b/>
          <w:bCs/>
          <w:iCs/>
          <w:color w:val="000000" w:themeColor="text1"/>
          <w:sz w:val="22"/>
          <w:szCs w:val="22"/>
        </w:rPr>
        <w:tab/>
      </w:r>
      <w:r w:rsidRPr="00F95A22">
        <w:rPr>
          <w:rFonts w:asciiTheme="minorHAnsi" w:hAnsiTheme="minorHAnsi" w:cstheme="minorHAnsi"/>
          <w:b/>
          <w:bCs/>
          <w:iCs/>
          <w:color w:val="000000" w:themeColor="text1"/>
          <w:sz w:val="22"/>
          <w:szCs w:val="22"/>
        </w:rPr>
        <w:tab/>
      </w:r>
    </w:p>
    <w:p w14:paraId="0A296DDB" w14:textId="353230D5" w:rsidR="00A52400" w:rsidRPr="00F95A22" w:rsidRDefault="00A52400" w:rsidP="00F05266">
      <w:pPr>
        <w:rPr>
          <w:rFonts w:asciiTheme="minorHAnsi" w:hAnsiTheme="minorHAnsi" w:cstheme="minorHAnsi"/>
          <w:b/>
          <w:bCs/>
          <w:iCs/>
          <w:color w:val="000000" w:themeColor="text1"/>
          <w:sz w:val="22"/>
          <w:szCs w:val="22"/>
        </w:rPr>
      </w:pPr>
      <w:r w:rsidRPr="00F95A22">
        <w:rPr>
          <w:rFonts w:asciiTheme="minorHAnsi" w:hAnsiTheme="minorHAnsi" w:cstheme="minorHAnsi"/>
          <w:b/>
          <w:bCs/>
          <w:iCs/>
          <w:color w:val="000000" w:themeColor="text1"/>
          <w:sz w:val="22"/>
          <w:szCs w:val="22"/>
        </w:rPr>
        <w:t>Tijd:</w:t>
      </w:r>
      <w:r w:rsidRPr="00F95A22">
        <w:rPr>
          <w:rFonts w:asciiTheme="minorHAnsi" w:hAnsiTheme="minorHAnsi" w:cstheme="minorHAnsi"/>
          <w:b/>
          <w:bCs/>
          <w:iCs/>
          <w:color w:val="000000" w:themeColor="text1"/>
          <w:sz w:val="22"/>
          <w:szCs w:val="22"/>
        </w:rPr>
        <w:tab/>
      </w:r>
      <w:r w:rsidRPr="00F95A22">
        <w:rPr>
          <w:rFonts w:asciiTheme="minorHAnsi" w:hAnsiTheme="minorHAnsi" w:cstheme="minorHAnsi"/>
          <w:b/>
          <w:bCs/>
          <w:iCs/>
          <w:color w:val="000000" w:themeColor="text1"/>
          <w:sz w:val="22"/>
          <w:szCs w:val="22"/>
        </w:rPr>
        <w:tab/>
        <w:t>19.30 uur</w:t>
      </w:r>
      <w:r w:rsidR="00F05266" w:rsidRPr="00F95A22">
        <w:rPr>
          <w:rFonts w:asciiTheme="minorHAnsi" w:hAnsiTheme="minorHAnsi" w:cstheme="minorHAnsi"/>
          <w:b/>
          <w:bCs/>
          <w:iCs/>
          <w:color w:val="000000" w:themeColor="text1"/>
          <w:sz w:val="22"/>
          <w:szCs w:val="22"/>
        </w:rPr>
        <w:t>; MR + Lotte</w:t>
      </w:r>
    </w:p>
    <w:p w14:paraId="72681C62" w14:textId="77777777" w:rsidR="00A52400" w:rsidRPr="00F95A22" w:rsidRDefault="00A52400" w:rsidP="00A52400">
      <w:pPr>
        <w:rPr>
          <w:rFonts w:asciiTheme="minorHAnsi" w:hAnsiTheme="minorHAnsi" w:cstheme="minorHAnsi"/>
          <w:b/>
          <w:bCs/>
          <w:iCs/>
          <w:color w:val="000000" w:themeColor="text1"/>
          <w:sz w:val="22"/>
          <w:szCs w:val="22"/>
        </w:rPr>
      </w:pPr>
      <w:r w:rsidRPr="00F95A22">
        <w:rPr>
          <w:rFonts w:asciiTheme="minorHAnsi" w:hAnsiTheme="minorHAnsi" w:cstheme="minorHAnsi"/>
          <w:b/>
          <w:bCs/>
          <w:iCs/>
          <w:color w:val="000000" w:themeColor="text1"/>
          <w:sz w:val="22"/>
          <w:szCs w:val="22"/>
        </w:rPr>
        <w:t>Locatie:</w:t>
      </w:r>
      <w:r w:rsidRPr="00F95A22">
        <w:rPr>
          <w:rFonts w:asciiTheme="minorHAnsi" w:hAnsiTheme="minorHAnsi" w:cstheme="minorHAnsi"/>
          <w:b/>
          <w:bCs/>
          <w:iCs/>
          <w:color w:val="000000" w:themeColor="text1"/>
          <w:sz w:val="22"/>
          <w:szCs w:val="22"/>
        </w:rPr>
        <w:tab/>
        <w:t>Online via Teams</w:t>
      </w:r>
    </w:p>
    <w:p w14:paraId="4523B177" w14:textId="77777777" w:rsidR="008B05A9" w:rsidRPr="00F95A22" w:rsidRDefault="008B05A9" w:rsidP="008B05A9">
      <w:pPr>
        <w:pStyle w:val="paragraph"/>
        <w:spacing w:before="0" w:beforeAutospacing="0" w:after="0" w:afterAutospacing="0"/>
        <w:textAlignment w:val="baseline"/>
        <w:rPr>
          <w:rStyle w:val="normaltextrun"/>
          <w:rFonts w:asciiTheme="minorHAnsi" w:hAnsiTheme="minorHAnsi" w:cstheme="minorHAnsi"/>
          <w:b/>
          <w:bCs/>
          <w:sz w:val="22"/>
          <w:szCs w:val="22"/>
        </w:rPr>
      </w:pPr>
      <w:r w:rsidRPr="00F95A22">
        <w:rPr>
          <w:rStyle w:val="normaltextrun"/>
          <w:rFonts w:asciiTheme="minorHAnsi" w:hAnsiTheme="minorHAnsi" w:cstheme="minorHAnsi"/>
          <w:b/>
          <w:bCs/>
          <w:sz w:val="22"/>
          <w:szCs w:val="22"/>
        </w:rPr>
        <w:t>Aanwezig:</w:t>
      </w:r>
      <w:r w:rsidRPr="00F95A22">
        <w:rPr>
          <w:rStyle w:val="tabchar"/>
          <w:rFonts w:asciiTheme="minorHAnsi" w:hAnsiTheme="minorHAnsi" w:cstheme="minorHAnsi"/>
          <w:sz w:val="22"/>
          <w:szCs w:val="22"/>
        </w:rPr>
        <w:t xml:space="preserve"> </w:t>
      </w:r>
      <w:r w:rsidRPr="00F95A22">
        <w:rPr>
          <w:rStyle w:val="normaltextrun"/>
          <w:rFonts w:asciiTheme="minorHAnsi" w:hAnsiTheme="minorHAnsi" w:cstheme="minorHAnsi"/>
          <w:b/>
          <w:bCs/>
          <w:sz w:val="22"/>
          <w:szCs w:val="22"/>
        </w:rPr>
        <w:t xml:space="preserve">Lisette Appels, Sandy van der Voort, Geesje </w:t>
      </w:r>
      <w:proofErr w:type="spellStart"/>
      <w:r w:rsidRPr="00F95A22">
        <w:rPr>
          <w:rStyle w:val="normaltextrun"/>
          <w:rFonts w:asciiTheme="minorHAnsi" w:hAnsiTheme="minorHAnsi" w:cstheme="minorHAnsi"/>
          <w:b/>
          <w:bCs/>
          <w:sz w:val="22"/>
          <w:szCs w:val="22"/>
        </w:rPr>
        <w:t>Meirmans</w:t>
      </w:r>
      <w:proofErr w:type="spellEnd"/>
      <w:r w:rsidRPr="00F95A22">
        <w:rPr>
          <w:rStyle w:val="normaltextrun"/>
          <w:rFonts w:asciiTheme="minorHAnsi" w:hAnsiTheme="minorHAnsi" w:cstheme="minorHAnsi"/>
          <w:b/>
          <w:bCs/>
          <w:sz w:val="22"/>
          <w:szCs w:val="22"/>
        </w:rPr>
        <w:t xml:space="preserve">, Martijn </w:t>
      </w:r>
      <w:proofErr w:type="spellStart"/>
      <w:r w:rsidRPr="00F95A22">
        <w:rPr>
          <w:rStyle w:val="normaltextrun"/>
          <w:rFonts w:asciiTheme="minorHAnsi" w:hAnsiTheme="minorHAnsi" w:cstheme="minorHAnsi"/>
          <w:b/>
          <w:bCs/>
          <w:sz w:val="22"/>
          <w:szCs w:val="22"/>
        </w:rPr>
        <w:t>Meskers</w:t>
      </w:r>
      <w:proofErr w:type="spellEnd"/>
      <w:r w:rsidRPr="00F95A22">
        <w:rPr>
          <w:rStyle w:val="normaltextrun"/>
          <w:rFonts w:asciiTheme="minorHAnsi" w:hAnsiTheme="minorHAnsi" w:cstheme="minorHAnsi"/>
          <w:b/>
          <w:bCs/>
          <w:sz w:val="22"/>
          <w:szCs w:val="22"/>
        </w:rPr>
        <w:t xml:space="preserve">, Renate Breedijk, Jaap </w:t>
      </w:r>
      <w:proofErr w:type="gramStart"/>
      <w:r w:rsidRPr="00F95A22">
        <w:rPr>
          <w:rStyle w:val="normaltextrun"/>
          <w:rFonts w:asciiTheme="minorHAnsi" w:hAnsiTheme="minorHAnsi" w:cstheme="minorHAnsi"/>
          <w:b/>
          <w:bCs/>
          <w:sz w:val="22"/>
          <w:szCs w:val="22"/>
        </w:rPr>
        <w:t>van </w:t>
      </w:r>
      <w:r w:rsidRPr="00F95A22">
        <w:rPr>
          <w:rStyle w:val="tabchar"/>
          <w:rFonts w:asciiTheme="minorHAnsi" w:hAnsiTheme="minorHAnsi" w:cstheme="minorHAnsi"/>
          <w:sz w:val="22"/>
          <w:szCs w:val="22"/>
        </w:rPr>
        <w:t xml:space="preserve"> </w:t>
      </w:r>
      <w:proofErr w:type="spellStart"/>
      <w:r w:rsidRPr="00F95A22">
        <w:rPr>
          <w:rStyle w:val="normaltextrun"/>
          <w:rFonts w:asciiTheme="minorHAnsi" w:hAnsiTheme="minorHAnsi" w:cstheme="minorHAnsi"/>
          <w:b/>
          <w:bCs/>
          <w:sz w:val="22"/>
          <w:szCs w:val="22"/>
        </w:rPr>
        <w:t>Schooten</w:t>
      </w:r>
      <w:proofErr w:type="spellEnd"/>
      <w:proofErr w:type="gramEnd"/>
      <w:r w:rsidRPr="00F95A22">
        <w:rPr>
          <w:rStyle w:val="normaltextrun"/>
          <w:rFonts w:asciiTheme="minorHAnsi" w:hAnsiTheme="minorHAnsi" w:cstheme="minorHAnsi"/>
          <w:b/>
          <w:bCs/>
          <w:sz w:val="22"/>
          <w:szCs w:val="22"/>
        </w:rPr>
        <w:t>, Sylvia </w:t>
      </w:r>
      <w:proofErr w:type="spellStart"/>
      <w:r w:rsidRPr="00F95A22">
        <w:rPr>
          <w:rStyle w:val="spellingerror"/>
          <w:rFonts w:asciiTheme="minorHAnsi" w:hAnsiTheme="minorHAnsi" w:cstheme="minorHAnsi"/>
          <w:b/>
          <w:bCs/>
          <w:sz w:val="22"/>
          <w:szCs w:val="22"/>
        </w:rPr>
        <w:t>Rusman</w:t>
      </w:r>
      <w:proofErr w:type="spellEnd"/>
      <w:r w:rsidRPr="00F95A22">
        <w:rPr>
          <w:rStyle w:val="normaltextrun"/>
          <w:rFonts w:asciiTheme="minorHAnsi" w:hAnsiTheme="minorHAnsi" w:cstheme="minorHAnsi"/>
          <w:b/>
          <w:bCs/>
          <w:sz w:val="22"/>
          <w:szCs w:val="22"/>
        </w:rPr>
        <w:t xml:space="preserve">, </w:t>
      </w:r>
    </w:p>
    <w:p w14:paraId="236AAD59" w14:textId="7598E988" w:rsidR="00A52400" w:rsidRPr="00F95A22" w:rsidRDefault="008B05A9" w:rsidP="008B05A9">
      <w:pPr>
        <w:pStyle w:val="paragraph"/>
        <w:spacing w:before="0" w:beforeAutospacing="0" w:after="0" w:afterAutospacing="0"/>
        <w:textAlignment w:val="baseline"/>
        <w:rPr>
          <w:rStyle w:val="eop"/>
          <w:rFonts w:asciiTheme="minorHAnsi" w:hAnsiTheme="minorHAnsi" w:cstheme="minorHAnsi"/>
          <w:sz w:val="22"/>
          <w:szCs w:val="22"/>
        </w:rPr>
      </w:pPr>
      <w:r w:rsidRPr="00F95A22">
        <w:rPr>
          <w:rStyle w:val="normaltextrun"/>
          <w:rFonts w:asciiTheme="minorHAnsi" w:hAnsiTheme="minorHAnsi" w:cstheme="minorHAnsi"/>
          <w:b/>
          <w:bCs/>
          <w:sz w:val="22"/>
          <w:szCs w:val="22"/>
        </w:rPr>
        <w:t>Lotte Hidding, Stephan</w:t>
      </w:r>
      <w:r w:rsidRPr="00F95A22">
        <w:rPr>
          <w:rStyle w:val="eop"/>
          <w:rFonts w:asciiTheme="minorHAnsi" w:hAnsiTheme="minorHAnsi" w:cstheme="minorHAnsi"/>
          <w:sz w:val="22"/>
          <w:szCs w:val="22"/>
        </w:rPr>
        <w:t> </w:t>
      </w:r>
    </w:p>
    <w:p w14:paraId="11FF3FE2" w14:textId="08428C55" w:rsidR="008B05A9" w:rsidRPr="00F95A22" w:rsidRDefault="008B05A9" w:rsidP="008B05A9">
      <w:pPr>
        <w:pStyle w:val="paragraph"/>
        <w:spacing w:before="0" w:beforeAutospacing="0" w:after="0" w:afterAutospacing="0"/>
        <w:textAlignment w:val="baseline"/>
        <w:rPr>
          <w:rStyle w:val="eop"/>
          <w:rFonts w:asciiTheme="minorHAnsi" w:hAnsiTheme="minorHAnsi" w:cstheme="minorHAnsi"/>
          <w:sz w:val="22"/>
          <w:szCs w:val="22"/>
        </w:rPr>
      </w:pPr>
    </w:p>
    <w:p w14:paraId="3CEB8A4B" w14:textId="292E01BF" w:rsidR="008B05A9" w:rsidRPr="00F95A22" w:rsidRDefault="008B05A9" w:rsidP="008B05A9">
      <w:pPr>
        <w:pStyle w:val="paragraph"/>
        <w:spacing w:before="0" w:beforeAutospacing="0" w:after="0" w:afterAutospacing="0"/>
        <w:textAlignment w:val="baseline"/>
        <w:rPr>
          <w:rFonts w:asciiTheme="minorHAnsi" w:hAnsiTheme="minorHAnsi" w:cstheme="minorHAnsi"/>
          <w:sz w:val="22"/>
          <w:szCs w:val="22"/>
        </w:rPr>
      </w:pPr>
      <w:r w:rsidRPr="00F95A22">
        <w:rPr>
          <w:rStyle w:val="normaltextrun"/>
          <w:rFonts w:asciiTheme="minorHAnsi" w:hAnsiTheme="minorHAnsi" w:cstheme="minorHAnsi"/>
          <w:sz w:val="22"/>
          <w:szCs w:val="22"/>
        </w:rPr>
        <w:t>Notulist: Jaap van Schooten</w:t>
      </w:r>
      <w:r w:rsidRPr="00F95A22">
        <w:rPr>
          <w:rStyle w:val="eop"/>
          <w:rFonts w:asciiTheme="minorHAnsi" w:hAnsiTheme="minorHAnsi" w:cstheme="minorHAnsi"/>
          <w:sz w:val="22"/>
          <w:szCs w:val="22"/>
        </w:rPr>
        <w:t> </w:t>
      </w:r>
    </w:p>
    <w:p w14:paraId="3325466C" w14:textId="77777777" w:rsidR="008B05A9" w:rsidRPr="00F95A22" w:rsidRDefault="008B05A9" w:rsidP="008B05A9">
      <w:pPr>
        <w:pStyle w:val="paragraph"/>
        <w:spacing w:before="0" w:beforeAutospacing="0" w:after="0" w:afterAutospacing="0"/>
        <w:textAlignment w:val="baseline"/>
        <w:rPr>
          <w:rFonts w:asciiTheme="minorHAnsi" w:hAnsiTheme="minorHAnsi" w:cstheme="minorHAnsi"/>
          <w:sz w:val="22"/>
          <w:szCs w:val="22"/>
        </w:rPr>
      </w:pPr>
      <w:r w:rsidRPr="00F95A22">
        <w:rPr>
          <w:rStyle w:val="eop"/>
          <w:rFonts w:asciiTheme="minorHAnsi" w:hAnsiTheme="minorHAnsi" w:cstheme="minorHAnsi"/>
          <w:sz w:val="22"/>
          <w:szCs w:val="22"/>
        </w:rPr>
        <w:t> </w:t>
      </w:r>
    </w:p>
    <w:p w14:paraId="380B7BA5" w14:textId="154A2D6F" w:rsidR="008B05A9" w:rsidRPr="00F95A22" w:rsidRDefault="008B05A9" w:rsidP="008B05A9">
      <w:pPr>
        <w:pStyle w:val="paragraph"/>
        <w:spacing w:before="0" w:beforeAutospacing="0" w:after="0" w:afterAutospacing="0"/>
        <w:textAlignment w:val="baseline"/>
        <w:rPr>
          <w:rFonts w:asciiTheme="minorHAnsi" w:hAnsiTheme="minorHAnsi" w:cstheme="minorHAnsi"/>
          <w:sz w:val="22"/>
          <w:szCs w:val="22"/>
        </w:rPr>
      </w:pPr>
      <w:r w:rsidRPr="00F95A22">
        <w:rPr>
          <w:rStyle w:val="normaltextrun"/>
          <w:rFonts w:asciiTheme="minorHAnsi" w:hAnsiTheme="minorHAnsi" w:cstheme="minorHAnsi"/>
          <w:b/>
          <w:bCs/>
          <w:sz w:val="22"/>
          <w:szCs w:val="22"/>
          <w:u w:val="single"/>
        </w:rPr>
        <w:t>Notulen 25-01-2021</w:t>
      </w:r>
      <w:r w:rsidRPr="00F95A22">
        <w:rPr>
          <w:rStyle w:val="eop"/>
          <w:rFonts w:asciiTheme="minorHAnsi" w:hAnsiTheme="minorHAnsi" w:cstheme="minorHAnsi"/>
          <w:sz w:val="22"/>
          <w:szCs w:val="22"/>
        </w:rPr>
        <w:t> </w:t>
      </w:r>
    </w:p>
    <w:p w14:paraId="2B933DB0" w14:textId="3B1B8E0B" w:rsidR="008B05A9" w:rsidRPr="00F95A22" w:rsidRDefault="008B05A9" w:rsidP="008B05A9">
      <w:pPr>
        <w:pStyle w:val="paragraph"/>
        <w:spacing w:before="0" w:beforeAutospacing="0" w:after="0" w:afterAutospacing="0"/>
        <w:textAlignment w:val="baseline"/>
        <w:rPr>
          <w:rFonts w:asciiTheme="minorHAnsi" w:hAnsiTheme="minorHAnsi" w:cstheme="minorHAnsi"/>
          <w:sz w:val="22"/>
          <w:szCs w:val="22"/>
        </w:rPr>
      </w:pPr>
      <w:r w:rsidRPr="00F95A22">
        <w:rPr>
          <w:rStyle w:val="normaltextrun"/>
          <w:rFonts w:asciiTheme="minorHAnsi" w:hAnsiTheme="minorHAnsi" w:cstheme="minorHAnsi"/>
          <w:sz w:val="22"/>
          <w:szCs w:val="22"/>
        </w:rPr>
        <w:t>Notulen is vastgesteld</w:t>
      </w:r>
      <w:r w:rsidR="00653B2C">
        <w:rPr>
          <w:rStyle w:val="normaltextrun"/>
          <w:rFonts w:asciiTheme="minorHAnsi" w:hAnsiTheme="minorHAnsi" w:cstheme="minorHAnsi"/>
          <w:sz w:val="22"/>
          <w:szCs w:val="22"/>
        </w:rPr>
        <w:t>. De notulen wordt op de site geplaatst.</w:t>
      </w:r>
      <w:r w:rsidRPr="00F95A22">
        <w:rPr>
          <w:rStyle w:val="eop"/>
          <w:rFonts w:asciiTheme="minorHAnsi" w:hAnsiTheme="minorHAnsi" w:cstheme="minorHAnsi"/>
          <w:sz w:val="22"/>
          <w:szCs w:val="22"/>
        </w:rPr>
        <w:t> </w:t>
      </w:r>
    </w:p>
    <w:p w14:paraId="4AB24D1F" w14:textId="77777777" w:rsidR="008B05A9" w:rsidRPr="00F95A22" w:rsidRDefault="008B05A9" w:rsidP="008B05A9">
      <w:pPr>
        <w:pStyle w:val="paragraph"/>
        <w:spacing w:before="0" w:beforeAutospacing="0" w:after="0" w:afterAutospacing="0"/>
        <w:textAlignment w:val="baseline"/>
        <w:rPr>
          <w:rFonts w:asciiTheme="minorHAnsi" w:hAnsiTheme="minorHAnsi" w:cstheme="minorHAnsi"/>
          <w:sz w:val="22"/>
          <w:szCs w:val="22"/>
        </w:rPr>
      </w:pPr>
      <w:r w:rsidRPr="00F95A22">
        <w:rPr>
          <w:rStyle w:val="eop"/>
          <w:rFonts w:asciiTheme="minorHAnsi" w:hAnsiTheme="minorHAnsi" w:cstheme="minorHAnsi"/>
          <w:sz w:val="22"/>
          <w:szCs w:val="22"/>
        </w:rPr>
        <w:t> </w:t>
      </w:r>
    </w:p>
    <w:p w14:paraId="35458357" w14:textId="77777777" w:rsidR="008B05A9" w:rsidRPr="00F95A22" w:rsidRDefault="008B05A9" w:rsidP="008B05A9">
      <w:pPr>
        <w:pStyle w:val="paragraph"/>
        <w:spacing w:before="0" w:beforeAutospacing="0" w:after="0" w:afterAutospacing="0"/>
        <w:textAlignment w:val="baseline"/>
        <w:rPr>
          <w:rFonts w:asciiTheme="minorHAnsi" w:hAnsiTheme="minorHAnsi" w:cstheme="minorHAnsi"/>
          <w:sz w:val="22"/>
          <w:szCs w:val="22"/>
        </w:rPr>
      </w:pPr>
      <w:r w:rsidRPr="00F95A22">
        <w:rPr>
          <w:rStyle w:val="normaltextrun"/>
          <w:rFonts w:asciiTheme="minorHAnsi" w:hAnsiTheme="minorHAnsi" w:cstheme="minorHAnsi"/>
          <w:sz w:val="22"/>
          <w:szCs w:val="22"/>
          <w:u w:val="single"/>
        </w:rPr>
        <w:t>Mededeling vanuit het team:</w:t>
      </w:r>
      <w:r w:rsidRPr="00F95A22">
        <w:rPr>
          <w:rStyle w:val="eop"/>
          <w:rFonts w:asciiTheme="minorHAnsi" w:hAnsiTheme="minorHAnsi" w:cstheme="minorHAnsi"/>
          <w:sz w:val="22"/>
          <w:szCs w:val="22"/>
        </w:rPr>
        <w:t> </w:t>
      </w:r>
    </w:p>
    <w:p w14:paraId="7C0E5A70" w14:textId="5F4EFEC9" w:rsidR="008B05A9" w:rsidRPr="00F95A22" w:rsidRDefault="008B05A9"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 xml:space="preserve">Vraag van </w:t>
      </w:r>
      <w:r w:rsidR="00A15C32" w:rsidRPr="00F95A22">
        <w:rPr>
          <w:rFonts w:asciiTheme="minorHAnsi" w:hAnsiTheme="minorHAnsi" w:cstheme="minorHAnsi"/>
          <w:color w:val="000000" w:themeColor="text1"/>
          <w:sz w:val="22"/>
          <w:szCs w:val="22"/>
        </w:rPr>
        <w:t>leerkracht</w:t>
      </w:r>
      <w:r w:rsidRPr="00F95A22">
        <w:rPr>
          <w:rFonts w:asciiTheme="minorHAnsi" w:hAnsiTheme="minorHAnsi" w:cstheme="minorHAnsi"/>
          <w:color w:val="000000" w:themeColor="text1"/>
          <w:sz w:val="22"/>
          <w:szCs w:val="22"/>
        </w:rPr>
        <w:t xml:space="preserve"> over de pilot </w:t>
      </w:r>
      <w:r w:rsidR="00653B2C">
        <w:rPr>
          <w:rFonts w:asciiTheme="minorHAnsi" w:hAnsiTheme="minorHAnsi" w:cstheme="minorHAnsi"/>
          <w:color w:val="000000" w:themeColor="text1"/>
          <w:sz w:val="22"/>
          <w:szCs w:val="22"/>
        </w:rPr>
        <w:t xml:space="preserve">digitale geletterdheid </w:t>
      </w:r>
      <w:r w:rsidRPr="00F95A22">
        <w:rPr>
          <w:rFonts w:asciiTheme="minorHAnsi" w:hAnsiTheme="minorHAnsi" w:cstheme="minorHAnsi"/>
          <w:color w:val="000000" w:themeColor="text1"/>
          <w:sz w:val="22"/>
          <w:szCs w:val="22"/>
        </w:rPr>
        <w:t>die wordt gehouden op de Don Bosco hoe het daar mee staat.</w:t>
      </w:r>
      <w:r w:rsidR="00EA0780">
        <w:rPr>
          <w:rFonts w:asciiTheme="minorHAnsi" w:hAnsiTheme="minorHAnsi" w:cstheme="minorHAnsi"/>
          <w:color w:val="000000" w:themeColor="text1"/>
          <w:sz w:val="22"/>
          <w:szCs w:val="22"/>
        </w:rPr>
        <w:t xml:space="preserve"> Twee</w:t>
      </w:r>
      <w:r w:rsidR="00A15C32" w:rsidRPr="00F95A22">
        <w:rPr>
          <w:rFonts w:asciiTheme="minorHAnsi" w:hAnsiTheme="minorHAnsi" w:cstheme="minorHAnsi"/>
          <w:color w:val="000000" w:themeColor="text1"/>
          <w:sz w:val="22"/>
          <w:szCs w:val="22"/>
        </w:rPr>
        <w:t xml:space="preserve"> leerkrachten</w:t>
      </w:r>
      <w:r w:rsidRPr="00F95A22">
        <w:rPr>
          <w:rFonts w:asciiTheme="minorHAnsi" w:hAnsiTheme="minorHAnsi" w:cstheme="minorHAnsi"/>
          <w:color w:val="000000" w:themeColor="text1"/>
          <w:sz w:val="22"/>
          <w:szCs w:val="22"/>
        </w:rPr>
        <w:t xml:space="preserve"> zijn hier mee bezig in mei komt er een overleg en wordt gekeken hoe dit verder gaat.</w:t>
      </w:r>
    </w:p>
    <w:p w14:paraId="2A25E3BD" w14:textId="0A9E87A1"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EC5E747" w14:textId="546F36CB"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Rondje scholen:</w:t>
      </w:r>
    </w:p>
    <w:p w14:paraId="4995F03F" w14:textId="182E8D50"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p>
    <w:p w14:paraId="4CEFE32B" w14:textId="22441019"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Formatie:</w:t>
      </w:r>
    </w:p>
    <w:p w14:paraId="282A63C1" w14:textId="6C38083B"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 xml:space="preserve">Er zijn enkele leerkrachten zwanger en aan de hand van de voorschriften </w:t>
      </w:r>
      <w:r w:rsidR="00810BE6">
        <w:rPr>
          <w:rFonts w:asciiTheme="minorHAnsi" w:hAnsiTheme="minorHAnsi" w:cstheme="minorHAnsi"/>
          <w:color w:val="000000" w:themeColor="text1"/>
          <w:sz w:val="22"/>
          <w:szCs w:val="22"/>
        </w:rPr>
        <w:t xml:space="preserve">van het RIVM zullen er leerkracht(en) eerder stoppen voor de klas en </w:t>
      </w:r>
      <w:r w:rsidRPr="00F95A22">
        <w:rPr>
          <w:rFonts w:asciiTheme="minorHAnsi" w:hAnsiTheme="minorHAnsi" w:cstheme="minorHAnsi"/>
          <w:color w:val="000000" w:themeColor="text1"/>
          <w:sz w:val="22"/>
          <w:szCs w:val="22"/>
        </w:rPr>
        <w:t xml:space="preserve">gaan </w:t>
      </w:r>
      <w:r w:rsidR="00810BE6">
        <w:rPr>
          <w:rFonts w:asciiTheme="minorHAnsi" w:hAnsiTheme="minorHAnsi" w:cstheme="minorHAnsi"/>
          <w:color w:val="000000" w:themeColor="text1"/>
          <w:sz w:val="22"/>
          <w:szCs w:val="22"/>
        </w:rPr>
        <w:t xml:space="preserve">ze </w:t>
      </w:r>
      <w:r w:rsidRPr="00F95A22">
        <w:rPr>
          <w:rFonts w:asciiTheme="minorHAnsi" w:hAnsiTheme="minorHAnsi" w:cstheme="minorHAnsi"/>
          <w:color w:val="000000" w:themeColor="text1"/>
          <w:sz w:val="22"/>
          <w:szCs w:val="22"/>
        </w:rPr>
        <w:t>ander werk doen binnen de stichting.</w:t>
      </w:r>
      <w:r w:rsidR="00AC18CD">
        <w:rPr>
          <w:rFonts w:asciiTheme="minorHAnsi" w:hAnsiTheme="minorHAnsi" w:cstheme="minorHAnsi"/>
          <w:color w:val="000000" w:themeColor="text1"/>
          <w:sz w:val="22"/>
          <w:szCs w:val="22"/>
        </w:rPr>
        <w:t xml:space="preserve"> Er gaan ook leerkracht(en) </w:t>
      </w:r>
      <w:r w:rsidR="00993CDA">
        <w:rPr>
          <w:rFonts w:asciiTheme="minorHAnsi" w:hAnsiTheme="minorHAnsi" w:cstheme="minorHAnsi"/>
          <w:color w:val="000000" w:themeColor="text1"/>
          <w:sz w:val="22"/>
          <w:szCs w:val="22"/>
        </w:rPr>
        <w:t>nog dit schooljaar met verlof. De leerkrachten worden intern vervangen en voor de orthopedagoog is er een vervanger binnen de stichting gevonden.</w:t>
      </w:r>
    </w:p>
    <w:p w14:paraId="46926C18" w14:textId="5DDFD76D"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p>
    <w:p w14:paraId="6F584677" w14:textId="5457972B"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Verhaal van de leerkrachten hoe het gaat:</w:t>
      </w:r>
    </w:p>
    <w:p w14:paraId="7813919C" w14:textId="0F1AB966"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 xml:space="preserve">Op beide scholen loopt het goed. Er wordt veel werk verzet. Het is wel elke dag weer de vraag wie is er m.b.t. de </w:t>
      </w:r>
      <w:proofErr w:type="gramStart"/>
      <w:r w:rsidRPr="00F95A22">
        <w:rPr>
          <w:rFonts w:asciiTheme="minorHAnsi" w:hAnsiTheme="minorHAnsi" w:cstheme="minorHAnsi"/>
          <w:color w:val="000000" w:themeColor="text1"/>
          <w:sz w:val="22"/>
          <w:szCs w:val="22"/>
        </w:rPr>
        <w:t>corona</w:t>
      </w:r>
      <w:proofErr w:type="gramEnd"/>
      <w:r w:rsidRPr="00F95A22">
        <w:rPr>
          <w:rFonts w:asciiTheme="minorHAnsi" w:hAnsiTheme="minorHAnsi" w:cstheme="minorHAnsi"/>
          <w:color w:val="000000" w:themeColor="text1"/>
          <w:sz w:val="22"/>
          <w:szCs w:val="22"/>
        </w:rPr>
        <w:t xml:space="preserve">. We werken netjes binnen de maatregelen maar is soms zwaar vooral als er aan kinderen die thuis zitten online les krijgen en het gewone les geven in de klas dit wordt gecombineerd. Er moet dan goed opgelet worden of wel alle kinderen de juiste aandacht krijgen. Dit gaat goed maar wel lastig. Ondanks alle maatregelen doen we toch ook wel leuke dingen zoals: </w:t>
      </w:r>
      <w:proofErr w:type="spellStart"/>
      <w:r w:rsidRPr="00F95A22">
        <w:rPr>
          <w:rFonts w:asciiTheme="minorHAnsi" w:hAnsiTheme="minorHAnsi" w:cstheme="minorHAnsi"/>
          <w:color w:val="000000" w:themeColor="text1"/>
          <w:sz w:val="22"/>
          <w:szCs w:val="22"/>
        </w:rPr>
        <w:t>juffendag</w:t>
      </w:r>
      <w:proofErr w:type="spellEnd"/>
      <w:r w:rsidRPr="00F95A22">
        <w:rPr>
          <w:rFonts w:asciiTheme="minorHAnsi" w:hAnsiTheme="minorHAnsi" w:cstheme="minorHAnsi"/>
          <w:color w:val="000000" w:themeColor="text1"/>
          <w:sz w:val="22"/>
          <w:szCs w:val="22"/>
        </w:rPr>
        <w:t>, carnaval gevierd in de klas, onderwerp lentekriebels, ook Pasen. Ondanks alles ook oefenen voor de musical wat ook toch weer goede energie geeft voor de kinderen in deze tijd. Het voorjaar staat voor de deur de moestuinbakken worden ook in elkaar gezet is ook alt</w:t>
      </w:r>
      <w:r w:rsidR="001963C7">
        <w:rPr>
          <w:rFonts w:asciiTheme="minorHAnsi" w:hAnsiTheme="minorHAnsi" w:cstheme="minorHAnsi"/>
          <w:color w:val="000000" w:themeColor="text1"/>
          <w:sz w:val="22"/>
          <w:szCs w:val="22"/>
        </w:rPr>
        <w:t>i</w:t>
      </w:r>
      <w:r w:rsidRPr="00F95A22">
        <w:rPr>
          <w:rFonts w:asciiTheme="minorHAnsi" w:hAnsiTheme="minorHAnsi" w:cstheme="minorHAnsi"/>
          <w:color w:val="000000" w:themeColor="text1"/>
          <w:sz w:val="22"/>
          <w:szCs w:val="22"/>
        </w:rPr>
        <w:t xml:space="preserve">jd weer leuk. Dit zijn de dingen wat nu speelt en heel positief klinkt. </w:t>
      </w:r>
    </w:p>
    <w:p w14:paraId="10180D56" w14:textId="05C46753"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5ABC8EC7" w14:textId="71609239"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Vraag vanuit een ouder m.b.t. eventuele achterstand:</w:t>
      </w:r>
    </w:p>
    <w:p w14:paraId="20D67943" w14:textId="5A307B75"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 xml:space="preserve">De vraag is of er toch een achterstand is gekomen door de thuislessen. De leerlingen hebben afgelopen weken toetsen gehad. Aankomende week gaan de leerkrachten de data bekijken </w:t>
      </w:r>
      <w:r w:rsidR="00A15C32" w:rsidRPr="00F95A22">
        <w:rPr>
          <w:rFonts w:asciiTheme="minorHAnsi" w:hAnsiTheme="minorHAnsi" w:cstheme="minorHAnsi"/>
          <w:color w:val="000000" w:themeColor="text1"/>
          <w:sz w:val="22"/>
          <w:szCs w:val="22"/>
        </w:rPr>
        <w:t xml:space="preserve">hoe de toetsen zijn gemaakt en aan de hand </w:t>
      </w:r>
      <w:proofErr w:type="gramStart"/>
      <w:r w:rsidR="00A15C32" w:rsidRPr="00F95A22">
        <w:rPr>
          <w:rFonts w:asciiTheme="minorHAnsi" w:hAnsiTheme="minorHAnsi" w:cstheme="minorHAnsi"/>
          <w:color w:val="000000" w:themeColor="text1"/>
          <w:sz w:val="22"/>
          <w:szCs w:val="22"/>
        </w:rPr>
        <w:t>hier van</w:t>
      </w:r>
      <w:proofErr w:type="gramEnd"/>
      <w:r w:rsidR="00A15C32" w:rsidRPr="00F95A22">
        <w:rPr>
          <w:rFonts w:asciiTheme="minorHAnsi" w:hAnsiTheme="minorHAnsi" w:cstheme="minorHAnsi"/>
          <w:color w:val="000000" w:themeColor="text1"/>
          <w:sz w:val="22"/>
          <w:szCs w:val="22"/>
        </w:rPr>
        <w:t xml:space="preserve"> kunnen we eventueel kijken of er achterstand is en </w:t>
      </w:r>
      <w:r w:rsidR="001963C7" w:rsidRPr="00F95A22">
        <w:rPr>
          <w:rFonts w:asciiTheme="minorHAnsi" w:hAnsiTheme="minorHAnsi" w:cstheme="minorHAnsi"/>
          <w:color w:val="000000" w:themeColor="text1"/>
          <w:sz w:val="22"/>
          <w:szCs w:val="22"/>
        </w:rPr>
        <w:t>kind specifiek</w:t>
      </w:r>
      <w:r w:rsidR="00A15C32" w:rsidRPr="00F95A22">
        <w:rPr>
          <w:rFonts w:asciiTheme="minorHAnsi" w:hAnsiTheme="minorHAnsi" w:cstheme="minorHAnsi"/>
          <w:color w:val="000000" w:themeColor="text1"/>
          <w:sz w:val="22"/>
          <w:szCs w:val="22"/>
        </w:rPr>
        <w:t xml:space="preserve"> aandacht aan geven om de eventuele achterstand op te pakken en in te vullen.</w:t>
      </w:r>
    </w:p>
    <w:p w14:paraId="0CFABB97" w14:textId="3F4F1E5E" w:rsidR="00FB7EEC" w:rsidRPr="00F95A22" w:rsidRDefault="00FB7EEC"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5A76640" w14:textId="77790A7D" w:rsidR="00A15C32" w:rsidRPr="001963C7"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3. Q4</w:t>
      </w:r>
    </w:p>
    <w:p w14:paraId="2947152F" w14:textId="09721D11"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Is besproken is duidelijk en herkenbaar</w:t>
      </w:r>
    </w:p>
    <w:p w14:paraId="79D1DD07" w14:textId="03195D2B"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7EC1181C" w14:textId="5DB6AE9B"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4. Jaarrekening</w:t>
      </w:r>
    </w:p>
    <w:p w14:paraId="7F17E567" w14:textId="082DAB7C"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 xml:space="preserve">Wordt op het moment gecontroleerd door de accountant en wordt in de volgende vergadering verder besproken. </w:t>
      </w:r>
    </w:p>
    <w:p w14:paraId="5B187981" w14:textId="54FA3250"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AE6684D" w14:textId="72ADC82C"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5. Rondvraag</w:t>
      </w:r>
    </w:p>
    <w:p w14:paraId="0150146C" w14:textId="43198168" w:rsidR="00A15C32" w:rsidRPr="00F95A22" w:rsidRDefault="00A15C32"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Vraag van een ouder m.b.t. schoolobservatie van externe partijen. Er is waarschijnlijk een misverstand gekomen want er werd gemeld dat dit weer mogelijk is na</w:t>
      </w:r>
      <w:r w:rsidR="00CC35B1" w:rsidRPr="00F95A22">
        <w:rPr>
          <w:rFonts w:asciiTheme="minorHAnsi" w:hAnsiTheme="minorHAnsi" w:cstheme="minorHAnsi"/>
          <w:color w:val="000000" w:themeColor="text1"/>
          <w:sz w:val="22"/>
          <w:szCs w:val="22"/>
        </w:rPr>
        <w:t xml:space="preserve"> het gebeuren. Maar de scholen doen hier gewoon aan mee is geen enkel probleem.</w:t>
      </w:r>
    </w:p>
    <w:p w14:paraId="44864A4C" w14:textId="6EDD2571"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34F2461B" w14:textId="51BD442D"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Volgende keer bespreken het volume aan kinderen voor het komend schooljaar en eventueel acquisitie voor maken. Dit ook des te meer voor de cijfers qua begroting.</w:t>
      </w:r>
    </w:p>
    <w:p w14:paraId="64ED6403" w14:textId="0222B5FD"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08AC57CC" w14:textId="61982E5E"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u w:val="single"/>
        </w:rPr>
      </w:pPr>
      <w:r w:rsidRPr="00F95A22">
        <w:rPr>
          <w:rFonts w:asciiTheme="minorHAnsi" w:hAnsiTheme="minorHAnsi" w:cstheme="minorHAnsi"/>
          <w:color w:val="000000" w:themeColor="text1"/>
          <w:sz w:val="22"/>
          <w:szCs w:val="22"/>
          <w:u w:val="single"/>
        </w:rPr>
        <w:t>6. Veiligheidsplan</w:t>
      </w:r>
    </w:p>
    <w:p w14:paraId="2637B580" w14:textId="423AB1D0"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0C448E2" w14:textId="135E3E55"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r w:rsidRPr="00F95A22">
        <w:rPr>
          <w:rFonts w:asciiTheme="minorHAnsi" w:hAnsiTheme="minorHAnsi" w:cstheme="minorHAnsi"/>
          <w:color w:val="000000" w:themeColor="text1"/>
          <w:sz w:val="22"/>
          <w:szCs w:val="22"/>
        </w:rPr>
        <w:t>Dit is alleen besproken met de Don Bosco. We hebben de punten door gelopen en was zo duidelijk wordt nu niet gelijk meegenomen omdat er een format wordt geschreven en daarin wordt dit gelijk mee genomen.</w:t>
      </w:r>
    </w:p>
    <w:p w14:paraId="1AE3FB5C" w14:textId="372EB856"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66292C3" w14:textId="77777777" w:rsidR="00CC35B1" w:rsidRPr="00F95A22" w:rsidRDefault="00CC35B1" w:rsidP="008B05A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4E88F551" w14:textId="77777777" w:rsidR="00A52400" w:rsidRPr="00F95A22" w:rsidRDefault="00A52400" w:rsidP="00A52400">
      <w:pPr>
        <w:rPr>
          <w:rFonts w:asciiTheme="minorHAnsi" w:hAnsiTheme="minorHAnsi" w:cstheme="minorHAnsi"/>
          <w:color w:val="000000" w:themeColor="text1"/>
          <w:sz w:val="22"/>
          <w:szCs w:val="22"/>
        </w:rPr>
      </w:pPr>
    </w:p>
    <w:p w14:paraId="53B9E36D" w14:textId="77777777" w:rsidR="00A52400" w:rsidRPr="00F95A22" w:rsidRDefault="00A52400" w:rsidP="00A52400">
      <w:pPr>
        <w:rPr>
          <w:rFonts w:asciiTheme="minorHAnsi" w:hAnsiTheme="minorHAnsi" w:cstheme="minorHAnsi"/>
          <w:color w:val="000000" w:themeColor="text1"/>
          <w:sz w:val="22"/>
          <w:szCs w:val="22"/>
        </w:rPr>
      </w:pPr>
    </w:p>
    <w:p w14:paraId="1D56ABAF" w14:textId="5600448C" w:rsidR="00A52400" w:rsidRPr="00F95A22" w:rsidRDefault="00A52400" w:rsidP="00A52400">
      <w:pPr>
        <w:rPr>
          <w:rFonts w:asciiTheme="minorHAnsi" w:hAnsiTheme="minorHAnsi" w:cstheme="minorHAnsi"/>
          <w:color w:val="000000" w:themeColor="text1"/>
          <w:sz w:val="22"/>
          <w:szCs w:val="22"/>
        </w:rPr>
      </w:pPr>
    </w:p>
    <w:p w14:paraId="21051F4F" w14:textId="77777777" w:rsidR="00A52400" w:rsidRPr="00F95A22" w:rsidRDefault="00A52400" w:rsidP="00A52400">
      <w:pPr>
        <w:rPr>
          <w:rFonts w:asciiTheme="minorHAnsi" w:hAnsiTheme="minorHAnsi" w:cstheme="minorHAnsi"/>
          <w:sz w:val="22"/>
          <w:szCs w:val="22"/>
        </w:rPr>
      </w:pPr>
    </w:p>
    <w:p w14:paraId="5B1DE39E" w14:textId="77777777" w:rsidR="00394E79" w:rsidRPr="00F95A22" w:rsidRDefault="00E36C72">
      <w:pPr>
        <w:rPr>
          <w:rFonts w:asciiTheme="minorHAnsi" w:hAnsiTheme="minorHAnsi" w:cstheme="minorHAnsi"/>
          <w:sz w:val="22"/>
          <w:szCs w:val="22"/>
        </w:rPr>
      </w:pPr>
    </w:p>
    <w:sectPr w:rsidR="00394E79" w:rsidRPr="00F95A22" w:rsidSect="001F7567">
      <w:pgSz w:w="11907" w:h="16840" w:code="9"/>
      <w:pgMar w:top="709" w:right="567" w:bottom="284" w:left="1134" w:header="0" w:footer="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347B7"/>
    <w:multiLevelType w:val="multilevel"/>
    <w:tmpl w:val="FDA8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E57804"/>
    <w:multiLevelType w:val="multilevel"/>
    <w:tmpl w:val="F97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6B2AEB"/>
    <w:multiLevelType w:val="multilevel"/>
    <w:tmpl w:val="63E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C671EF"/>
    <w:multiLevelType w:val="multilevel"/>
    <w:tmpl w:val="6A32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3128C6"/>
    <w:multiLevelType w:val="multilevel"/>
    <w:tmpl w:val="BEF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9337A1"/>
    <w:multiLevelType w:val="multilevel"/>
    <w:tmpl w:val="D00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81DBE"/>
    <w:multiLevelType w:val="hybridMultilevel"/>
    <w:tmpl w:val="9B103D94"/>
    <w:lvl w:ilvl="0" w:tplc="94A876F8">
      <w:start w:val="19"/>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00"/>
    <w:rsid w:val="0004481E"/>
    <w:rsid w:val="001963C7"/>
    <w:rsid w:val="0027038A"/>
    <w:rsid w:val="00501A38"/>
    <w:rsid w:val="00653B2C"/>
    <w:rsid w:val="00810BE6"/>
    <w:rsid w:val="008B05A9"/>
    <w:rsid w:val="00993CDA"/>
    <w:rsid w:val="00A15C32"/>
    <w:rsid w:val="00A52400"/>
    <w:rsid w:val="00AC18CD"/>
    <w:rsid w:val="00B545E2"/>
    <w:rsid w:val="00CC35B1"/>
    <w:rsid w:val="00CF56E5"/>
    <w:rsid w:val="00D64545"/>
    <w:rsid w:val="00E36C72"/>
    <w:rsid w:val="00EA0780"/>
    <w:rsid w:val="00F05266"/>
    <w:rsid w:val="00F95A22"/>
    <w:rsid w:val="00FB7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CC8355"/>
  <w15:chartTrackingRefBased/>
  <w15:docId w15:val="{D108B943-4C05-7148-8B6C-1DC13736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2400"/>
    <w:pPr>
      <w:autoSpaceDE w:val="0"/>
      <w:autoSpaceDN w:val="0"/>
    </w:pPr>
    <w:rPr>
      <w:rFonts w:ascii="Times New Roman" w:eastAsia="Times New Roman" w:hAnsi="Times New Roman" w:cs="Times New Roman"/>
      <w:lang w:eastAsia="nl-NL"/>
    </w:rPr>
  </w:style>
  <w:style w:type="paragraph" w:styleId="Kop1">
    <w:name w:val="heading 1"/>
    <w:basedOn w:val="Standaard"/>
    <w:next w:val="Standaard"/>
    <w:link w:val="Kop1Char"/>
    <w:uiPriority w:val="99"/>
    <w:qFormat/>
    <w:rsid w:val="00A52400"/>
    <w:pPr>
      <w:keepNext/>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A52400"/>
    <w:rPr>
      <w:rFonts w:ascii="Times New Roman" w:eastAsia="Times New Roman" w:hAnsi="Times New Roman" w:cs="Times New Roman"/>
      <w:b/>
      <w:bCs/>
      <w:lang w:eastAsia="nl-NL"/>
    </w:rPr>
  </w:style>
  <w:style w:type="paragraph" w:styleId="Lijstalinea">
    <w:name w:val="List Paragraph"/>
    <w:basedOn w:val="Standaard"/>
    <w:uiPriority w:val="34"/>
    <w:qFormat/>
    <w:rsid w:val="00A52400"/>
    <w:pPr>
      <w:autoSpaceDE/>
      <w:autoSpaceDN/>
      <w:ind w:left="720"/>
    </w:pPr>
    <w:rPr>
      <w:rFonts w:ascii="Calibri" w:eastAsia="Calibri" w:hAnsi="Calibri"/>
      <w:sz w:val="22"/>
      <w:szCs w:val="22"/>
    </w:rPr>
  </w:style>
  <w:style w:type="paragraph" w:customStyle="1" w:styleId="paragraph">
    <w:name w:val="paragraph"/>
    <w:basedOn w:val="Standaard"/>
    <w:rsid w:val="008B05A9"/>
    <w:pPr>
      <w:autoSpaceDE/>
      <w:autoSpaceDN/>
      <w:spacing w:before="100" w:beforeAutospacing="1" w:after="100" w:afterAutospacing="1"/>
    </w:pPr>
  </w:style>
  <w:style w:type="character" w:customStyle="1" w:styleId="eop">
    <w:name w:val="eop"/>
    <w:basedOn w:val="Standaardalinea-lettertype"/>
    <w:rsid w:val="008B05A9"/>
  </w:style>
  <w:style w:type="character" w:customStyle="1" w:styleId="scxw149991889">
    <w:name w:val="scxw149991889"/>
    <w:basedOn w:val="Standaardalinea-lettertype"/>
    <w:rsid w:val="008B05A9"/>
  </w:style>
  <w:style w:type="character" w:customStyle="1" w:styleId="normaltextrun">
    <w:name w:val="normaltextrun"/>
    <w:basedOn w:val="Standaardalinea-lettertype"/>
    <w:rsid w:val="008B05A9"/>
  </w:style>
  <w:style w:type="character" w:customStyle="1" w:styleId="tabchar">
    <w:name w:val="tabchar"/>
    <w:basedOn w:val="Standaardalinea-lettertype"/>
    <w:rsid w:val="008B05A9"/>
  </w:style>
  <w:style w:type="character" w:customStyle="1" w:styleId="spellingerror">
    <w:name w:val="spellingerror"/>
    <w:basedOn w:val="Standaardalinea-lettertype"/>
    <w:rsid w:val="008B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2" ma:contentTypeDescription="Een nieuw document maken." ma:contentTypeScope="" ma:versionID="82c32c446d34a76551f18a18eec1aac1">
  <xsd:schema xmlns:xsd="http://www.w3.org/2001/XMLSchema" xmlns:xs="http://www.w3.org/2001/XMLSchema" xmlns:p="http://schemas.microsoft.com/office/2006/metadata/properties" xmlns:ns2="12fbcf7c-0764-44e1-8c46-6802bfbc1d3a" targetNamespace="http://schemas.microsoft.com/office/2006/metadata/properties" ma:root="true" ma:fieldsID="a26155ab2c1122721738ba8a8f88b92c" ns2:_="">
    <xsd:import namespace="12fbcf7c-0764-44e1-8c46-6802bfbc1d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C339E-364B-4552-A66B-7F76B27ABD36}">
  <ds:schemaRefs>
    <ds:schemaRef ds:uri="http://schemas.microsoft.com/sharepoint/v3/contenttype/forms"/>
  </ds:schemaRefs>
</ds:datastoreItem>
</file>

<file path=customXml/itemProps2.xml><?xml version="1.0" encoding="utf-8"?>
<ds:datastoreItem xmlns:ds="http://schemas.openxmlformats.org/officeDocument/2006/customXml" ds:itemID="{231A8A65-E924-4FF3-8736-CF6AD38D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88E11-A27A-4603-8F62-0C09DA1950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Breedijk</dc:creator>
  <cp:keywords/>
  <dc:description/>
  <cp:lastModifiedBy>Renate Breedijk</cp:lastModifiedBy>
  <cp:revision>10</cp:revision>
  <dcterms:created xsi:type="dcterms:W3CDTF">2021-03-23T14:51:00Z</dcterms:created>
  <dcterms:modified xsi:type="dcterms:W3CDTF">2021-03-23T14:56:00Z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0x010100347E4DE0E2170446A85C67D74FF30948</vt:lpwstr>
  </property>
</Properties>
</file>